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63" w:rsidRDefault="001F4163" w:rsidP="008D2FE2">
      <w:pPr>
        <w:pStyle w:val="ListParagraph"/>
        <w:ind w:left="60"/>
        <w:jc w:val="center"/>
        <w:rPr>
          <w:rFonts w:asciiTheme="minorHAnsi" w:hAnsiTheme="minorHAnsi" w:cstheme="minorHAnsi"/>
          <w:b/>
          <w:szCs w:val="24"/>
          <w:lang w:val="sr-Cyrl-RS"/>
        </w:rPr>
      </w:pPr>
    </w:p>
    <w:p w:rsidR="00502136" w:rsidRDefault="00ED5072" w:rsidP="00DC4C3A">
      <w:pPr>
        <w:jc w:val="center"/>
        <w:rPr>
          <w:rFonts w:asciiTheme="minorHAnsi" w:hAnsiTheme="minorHAnsi" w:cstheme="minorHAnsi"/>
          <w:b/>
          <w:szCs w:val="24"/>
          <w:lang w:val="sr-Cyrl-RS"/>
        </w:rPr>
      </w:pPr>
      <w:r>
        <w:rPr>
          <w:rFonts w:asciiTheme="minorHAnsi" w:hAnsiTheme="minorHAnsi" w:cstheme="minorHAnsi"/>
          <w:b/>
          <w:szCs w:val="24"/>
        </w:rPr>
        <w:t>PROGRAM KONFERENCIJE</w:t>
      </w:r>
    </w:p>
    <w:p w:rsidR="008D2FE2" w:rsidRDefault="00ED5072" w:rsidP="00DC4C3A">
      <w:pPr>
        <w:pStyle w:val="ListParagraph"/>
        <w:ind w:left="6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LIZING U GODINI PREDUZETNIŠTVA</w:t>
      </w:r>
    </w:p>
    <w:p w:rsidR="008D2FE2" w:rsidRPr="008D2FE2" w:rsidRDefault="00ED5072" w:rsidP="00E13968">
      <w:pPr>
        <w:pStyle w:val="ListParagraph"/>
        <w:numPr>
          <w:ilvl w:val="0"/>
          <w:numId w:val="5"/>
        </w:numPr>
        <w:spacing w:after="0" w:line="240" w:lineRule="auto"/>
        <w:ind w:hanging="294"/>
        <w:contextualSpacing w:val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Jačanje privrede </w:t>
      </w:r>
      <w:bookmarkStart w:id="0" w:name="_GoBack"/>
      <w:bookmarkEnd w:id="0"/>
      <w:r>
        <w:rPr>
          <w:rFonts w:asciiTheme="minorHAnsi" w:hAnsiTheme="minorHAnsi" w:cstheme="minorHAnsi"/>
          <w:b/>
          <w:szCs w:val="24"/>
        </w:rPr>
        <w:t>kroz razvoj malih i srednjih preduzeća</w:t>
      </w:r>
      <w:r w:rsidR="008D2FE2">
        <w:rPr>
          <w:rFonts w:asciiTheme="minorHAnsi" w:hAnsiTheme="minorHAnsi" w:cstheme="minorHAnsi"/>
          <w:b/>
          <w:szCs w:val="24"/>
        </w:rPr>
        <w:t xml:space="preserve"> -</w:t>
      </w:r>
    </w:p>
    <w:p w:rsidR="008D2FE2" w:rsidRDefault="008D2FE2" w:rsidP="00DC4C3A">
      <w:pPr>
        <w:pStyle w:val="ListParagraph"/>
        <w:spacing w:after="0" w:line="240" w:lineRule="auto"/>
        <w:ind w:left="993"/>
        <w:contextualSpacing w:val="0"/>
        <w:jc w:val="center"/>
        <w:rPr>
          <w:rFonts w:asciiTheme="minorHAnsi" w:hAnsiTheme="minorHAnsi" w:cstheme="minorHAnsi"/>
          <w:b/>
          <w:szCs w:val="24"/>
          <w:lang w:val="sr-Cyrl-RS"/>
        </w:rPr>
      </w:pPr>
    </w:p>
    <w:p w:rsidR="001F4163" w:rsidRDefault="001F4163" w:rsidP="00DC4C3A">
      <w:pPr>
        <w:pStyle w:val="ListParagraph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b/>
          <w:szCs w:val="24"/>
          <w:lang w:val="sr-Cyrl-RS"/>
        </w:rPr>
      </w:pPr>
      <w:r>
        <w:rPr>
          <w:rFonts w:asciiTheme="minorHAnsi" w:hAnsiTheme="minorHAnsi" w:cstheme="minorHAnsi"/>
          <w:b/>
          <w:szCs w:val="24"/>
          <w:lang w:val="sr-Cyrl-RS"/>
        </w:rPr>
        <w:t>(</w:t>
      </w:r>
      <w:r w:rsidR="002C36DF">
        <w:rPr>
          <w:rFonts w:asciiTheme="minorHAnsi" w:hAnsiTheme="minorHAnsi" w:cstheme="minorHAnsi"/>
          <w:b/>
          <w:szCs w:val="24"/>
          <w:lang w:val="sr-Latn-RS"/>
        </w:rPr>
        <w:t>Privredna komora Srbije – Beograd,</w:t>
      </w:r>
      <w:r w:rsidR="00ED5072">
        <w:rPr>
          <w:rFonts w:asciiTheme="minorHAnsi" w:hAnsiTheme="minorHAnsi" w:cstheme="minorHAnsi"/>
          <w:b/>
          <w:szCs w:val="24"/>
          <w:lang w:val="sr-Latn-RS"/>
        </w:rPr>
        <w:t xml:space="preserve"> 14. oktobar 2016. godine</w:t>
      </w:r>
      <w:r>
        <w:rPr>
          <w:rFonts w:asciiTheme="minorHAnsi" w:hAnsiTheme="minorHAnsi" w:cstheme="minorHAnsi"/>
          <w:b/>
          <w:szCs w:val="24"/>
          <w:lang w:val="sr-Cyrl-RS"/>
        </w:rPr>
        <w:t>)</w:t>
      </w:r>
    </w:p>
    <w:p w:rsidR="001F4163" w:rsidRPr="008D2FE2" w:rsidRDefault="001F4163" w:rsidP="001F4163">
      <w:pPr>
        <w:pStyle w:val="ListParagraph"/>
        <w:spacing w:after="0" w:line="240" w:lineRule="auto"/>
        <w:ind w:left="993"/>
        <w:contextualSpacing w:val="0"/>
        <w:jc w:val="center"/>
        <w:rPr>
          <w:rFonts w:asciiTheme="minorHAnsi" w:hAnsiTheme="minorHAnsi" w:cstheme="minorHAnsi"/>
          <w:b/>
          <w:szCs w:val="24"/>
          <w:lang w:val="sr-Cyrl-RS"/>
        </w:rPr>
      </w:pPr>
    </w:p>
    <w:p w:rsidR="00784B8C" w:rsidRDefault="00784B8C" w:rsidP="008D2FE2">
      <w:pPr>
        <w:rPr>
          <w:rFonts w:asciiTheme="minorHAnsi" w:hAnsiTheme="minorHAnsi" w:cstheme="minorHAnsi"/>
          <w:b/>
          <w:szCs w:val="24"/>
          <w:lang w:val="sr-Cyrl-CS"/>
        </w:rPr>
      </w:pPr>
    </w:p>
    <w:p w:rsidR="008D2FE2" w:rsidRPr="008D2FE2" w:rsidRDefault="008D2FE2" w:rsidP="008D2FE2">
      <w:pPr>
        <w:rPr>
          <w:rFonts w:asciiTheme="minorHAnsi" w:hAnsiTheme="minorHAnsi" w:cstheme="minorHAnsi"/>
          <w:b/>
          <w:szCs w:val="24"/>
          <w:lang w:val="sr-Cyrl-CS"/>
        </w:rPr>
      </w:pPr>
      <w:r w:rsidRPr="008D2FE2">
        <w:rPr>
          <w:rFonts w:asciiTheme="minorHAnsi" w:hAnsiTheme="minorHAnsi" w:cstheme="minorHAnsi"/>
          <w:b/>
          <w:szCs w:val="24"/>
          <w:lang w:val="sr-Cyrl-CS"/>
        </w:rPr>
        <w:t>10</w:t>
      </w:r>
      <w:r>
        <w:rPr>
          <w:rFonts w:asciiTheme="minorHAnsi" w:hAnsiTheme="minorHAnsi" w:cstheme="minorHAnsi"/>
          <w:b/>
          <w:szCs w:val="24"/>
          <w:lang w:val="sr-Cyrl-CS"/>
        </w:rPr>
        <w:t>:</w:t>
      </w:r>
      <w:r w:rsidR="000F0CFC">
        <w:rPr>
          <w:rFonts w:asciiTheme="minorHAnsi" w:hAnsiTheme="minorHAnsi" w:cstheme="minorHAnsi"/>
          <w:b/>
          <w:szCs w:val="24"/>
          <w:lang w:val="sr-Cyrl-CS"/>
        </w:rPr>
        <w:t xml:space="preserve">30 </w:t>
      </w:r>
      <w:r w:rsidR="000F0CFC">
        <w:rPr>
          <w:rFonts w:asciiTheme="minorHAnsi" w:hAnsiTheme="minorHAnsi" w:cstheme="minorHAnsi"/>
          <w:b/>
          <w:szCs w:val="24"/>
        </w:rPr>
        <w:t>-</w:t>
      </w:r>
      <w:r w:rsidRPr="008D2FE2">
        <w:rPr>
          <w:rFonts w:asciiTheme="minorHAnsi" w:hAnsiTheme="minorHAnsi" w:cstheme="minorHAnsi"/>
          <w:b/>
          <w:szCs w:val="24"/>
          <w:lang w:val="sr-Cyrl-CS"/>
        </w:rPr>
        <w:t xml:space="preserve"> 11</w:t>
      </w:r>
      <w:r>
        <w:rPr>
          <w:rFonts w:asciiTheme="minorHAnsi" w:hAnsiTheme="minorHAnsi" w:cstheme="minorHAnsi"/>
          <w:b/>
          <w:szCs w:val="24"/>
          <w:lang w:val="sr-Cyrl-CS"/>
        </w:rPr>
        <w:t>:</w:t>
      </w:r>
      <w:r w:rsidRPr="008D2FE2">
        <w:rPr>
          <w:rFonts w:asciiTheme="minorHAnsi" w:hAnsiTheme="minorHAnsi" w:cstheme="minorHAnsi"/>
          <w:b/>
          <w:szCs w:val="24"/>
          <w:lang w:val="sr-Cyrl-CS"/>
        </w:rPr>
        <w:t>00</w:t>
      </w:r>
      <w:r w:rsidRPr="008D2FE2">
        <w:rPr>
          <w:rFonts w:asciiTheme="minorHAnsi" w:hAnsiTheme="minorHAnsi" w:cstheme="minorHAnsi"/>
          <w:b/>
          <w:szCs w:val="24"/>
          <w:lang w:val="ru-RU"/>
        </w:rPr>
        <w:t xml:space="preserve">      </w:t>
      </w:r>
      <w:r w:rsidR="002D4512">
        <w:rPr>
          <w:rFonts w:asciiTheme="minorHAnsi" w:hAnsiTheme="minorHAnsi" w:cstheme="minorHAnsi"/>
          <w:b/>
          <w:szCs w:val="24"/>
          <w:lang w:val="sr-Latn-RS"/>
        </w:rPr>
        <w:t>REGISTRACIJA UČESNIKA</w:t>
      </w:r>
    </w:p>
    <w:p w:rsidR="008D2FE2" w:rsidRPr="008D2FE2" w:rsidRDefault="008D2FE2" w:rsidP="008D2FE2">
      <w:pPr>
        <w:tabs>
          <w:tab w:val="left" w:pos="1800"/>
          <w:tab w:val="left" w:pos="1980"/>
        </w:tabs>
        <w:rPr>
          <w:rFonts w:asciiTheme="minorHAnsi" w:hAnsiTheme="minorHAnsi" w:cstheme="minorHAnsi"/>
          <w:b/>
          <w:szCs w:val="24"/>
          <w:u w:val="single"/>
          <w:lang w:val="sr-Cyrl-CS"/>
        </w:rPr>
      </w:pPr>
      <w:r w:rsidRPr="008D2FE2">
        <w:rPr>
          <w:rFonts w:asciiTheme="minorHAnsi" w:hAnsiTheme="minorHAnsi" w:cstheme="minorHAnsi"/>
          <w:b/>
          <w:szCs w:val="24"/>
          <w:lang w:val="ru-RU"/>
        </w:rPr>
        <w:t>11</w:t>
      </w:r>
      <w:r>
        <w:rPr>
          <w:rFonts w:asciiTheme="minorHAnsi" w:hAnsiTheme="minorHAnsi" w:cstheme="minorHAnsi"/>
          <w:b/>
          <w:szCs w:val="24"/>
          <w:lang w:val="ru-RU"/>
        </w:rPr>
        <w:t>:</w:t>
      </w:r>
      <w:r w:rsidR="000F0CFC">
        <w:rPr>
          <w:rFonts w:asciiTheme="minorHAnsi" w:hAnsiTheme="minorHAnsi" w:cstheme="minorHAnsi"/>
          <w:b/>
          <w:szCs w:val="24"/>
          <w:lang w:val="ru-RU"/>
        </w:rPr>
        <w:t xml:space="preserve">00 </w:t>
      </w:r>
      <w:r w:rsidR="000F0CFC">
        <w:rPr>
          <w:rFonts w:asciiTheme="minorHAnsi" w:hAnsiTheme="minorHAnsi" w:cstheme="minorHAnsi"/>
          <w:b/>
          <w:szCs w:val="24"/>
        </w:rPr>
        <w:t>-</w:t>
      </w:r>
      <w:r w:rsidRPr="008D2FE2">
        <w:rPr>
          <w:rFonts w:asciiTheme="minorHAnsi" w:hAnsiTheme="minorHAnsi" w:cstheme="minorHAnsi"/>
          <w:b/>
          <w:szCs w:val="24"/>
          <w:lang w:val="ru-RU"/>
        </w:rPr>
        <w:t xml:space="preserve"> 11</w:t>
      </w:r>
      <w:r>
        <w:rPr>
          <w:rFonts w:asciiTheme="minorHAnsi" w:hAnsiTheme="minorHAnsi" w:cstheme="minorHAnsi"/>
          <w:b/>
          <w:szCs w:val="24"/>
          <w:lang w:val="ru-RU"/>
        </w:rPr>
        <w:t>:30</w:t>
      </w:r>
      <w:r w:rsidRPr="008D2FE2">
        <w:rPr>
          <w:rFonts w:asciiTheme="minorHAnsi" w:hAnsiTheme="minorHAnsi" w:cstheme="minorHAnsi"/>
          <w:b/>
          <w:szCs w:val="24"/>
          <w:lang w:val="ru-RU"/>
        </w:rPr>
        <w:t xml:space="preserve">      </w:t>
      </w:r>
      <w:r w:rsidR="002D4512">
        <w:rPr>
          <w:rFonts w:asciiTheme="minorHAnsi" w:hAnsiTheme="minorHAnsi" w:cstheme="minorHAnsi"/>
          <w:b/>
          <w:szCs w:val="24"/>
        </w:rPr>
        <w:t>OTVARANJE KONFERENCIJE</w:t>
      </w:r>
    </w:p>
    <w:p w:rsidR="008D2FE2" w:rsidRPr="008D2FE2" w:rsidRDefault="00A31DFC" w:rsidP="00255C83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357" w:hanging="357"/>
        <w:rPr>
          <w:rFonts w:asciiTheme="minorHAnsi" w:hAnsiTheme="minorHAnsi" w:cstheme="minorHAnsi"/>
          <w:szCs w:val="24"/>
          <w:lang w:val="ru-RU"/>
        </w:rPr>
      </w:pPr>
      <w:r>
        <w:rPr>
          <w:rFonts w:asciiTheme="minorHAnsi" w:hAnsiTheme="minorHAnsi" w:cstheme="minorHAnsi"/>
          <w:szCs w:val="24"/>
          <w:lang w:val="sr-Latn-RS"/>
        </w:rPr>
        <w:t>Mihai</w:t>
      </w:r>
      <w:r w:rsidR="00907CD7">
        <w:rPr>
          <w:rFonts w:asciiTheme="minorHAnsi" w:hAnsiTheme="minorHAnsi" w:cstheme="minorHAnsi"/>
          <w:szCs w:val="24"/>
          <w:lang w:val="sr-Latn-RS"/>
        </w:rPr>
        <w:t>lo Vesović, zamen</w:t>
      </w:r>
      <w:r w:rsidR="00685533">
        <w:rPr>
          <w:rFonts w:asciiTheme="minorHAnsi" w:hAnsiTheme="minorHAnsi" w:cstheme="minorHAnsi"/>
          <w:szCs w:val="24"/>
          <w:lang w:val="sr-Latn-RS"/>
        </w:rPr>
        <w:t>ik generalnog menad</w:t>
      </w:r>
      <w:r w:rsidR="00907CD7">
        <w:rPr>
          <w:rFonts w:asciiTheme="minorHAnsi" w:hAnsiTheme="minorHAnsi" w:cstheme="minorHAnsi"/>
          <w:szCs w:val="24"/>
          <w:lang w:val="sr-Latn-RS"/>
        </w:rPr>
        <w:t>žera Privredne</w:t>
      </w:r>
      <w:r w:rsidR="002D4512">
        <w:rPr>
          <w:rFonts w:asciiTheme="minorHAnsi" w:hAnsiTheme="minorHAnsi" w:cstheme="minorHAnsi"/>
          <w:szCs w:val="24"/>
          <w:lang w:val="sr-Latn-RS"/>
        </w:rPr>
        <w:t xml:space="preserve"> komor</w:t>
      </w:r>
      <w:r w:rsidR="00907CD7">
        <w:rPr>
          <w:rFonts w:asciiTheme="minorHAnsi" w:hAnsiTheme="minorHAnsi" w:cstheme="minorHAnsi"/>
          <w:szCs w:val="24"/>
          <w:lang w:val="sr-Latn-RS"/>
        </w:rPr>
        <w:t>e</w:t>
      </w:r>
      <w:r w:rsidR="002D4512">
        <w:rPr>
          <w:rFonts w:asciiTheme="minorHAnsi" w:hAnsiTheme="minorHAnsi" w:cstheme="minorHAnsi"/>
          <w:szCs w:val="24"/>
          <w:lang w:val="sr-Latn-RS"/>
        </w:rPr>
        <w:t xml:space="preserve"> Srbije</w:t>
      </w:r>
    </w:p>
    <w:p w:rsidR="008D2FE2" w:rsidRPr="008D2FE2" w:rsidRDefault="00907CD7" w:rsidP="00255C83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 w:cstheme="minorHAnsi"/>
          <w:szCs w:val="24"/>
          <w:lang w:val="sr-Cyrl-CS"/>
        </w:rPr>
      </w:pPr>
      <w:r w:rsidRPr="00907CD7">
        <w:rPr>
          <w:rFonts w:asciiTheme="minorHAnsi" w:hAnsiTheme="minorHAnsi" w:cstheme="minorHAnsi"/>
          <w:szCs w:val="24"/>
          <w:lang w:val="sr-Latn-RS"/>
        </w:rPr>
        <w:t xml:space="preserve">Katarina Obradović Jovanović, pomoćnik ministra privrede za </w:t>
      </w:r>
      <w:r>
        <w:rPr>
          <w:rFonts w:asciiTheme="minorHAnsi" w:hAnsiTheme="minorHAnsi" w:cstheme="minorHAnsi"/>
          <w:szCs w:val="24"/>
          <w:lang w:val="sr-Latn-RS"/>
        </w:rPr>
        <w:t>MSP</w:t>
      </w:r>
      <w:r w:rsidRPr="00907CD7">
        <w:rPr>
          <w:rFonts w:asciiTheme="minorHAnsi" w:hAnsiTheme="minorHAnsi" w:cstheme="minorHAnsi"/>
          <w:szCs w:val="24"/>
          <w:lang w:val="sr-Latn-RS"/>
        </w:rPr>
        <w:t xml:space="preserve"> i preduzetnike</w:t>
      </w:r>
    </w:p>
    <w:p w:rsidR="008D2FE2" w:rsidRPr="00BE31BF" w:rsidRDefault="00255C83" w:rsidP="00255C83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rPr>
          <w:sz w:val="22"/>
          <w:lang w:val="ru-RU"/>
        </w:rPr>
      </w:pPr>
      <w:r w:rsidRPr="00255C83">
        <w:rPr>
          <w:rFonts w:asciiTheme="minorHAnsi" w:hAnsiTheme="minorHAnsi" w:cstheme="minorHAnsi"/>
          <w:szCs w:val="24"/>
          <w:lang w:val="sr-Latn-RS"/>
        </w:rPr>
        <w:t>Boris Stević, predsednik U</w:t>
      </w:r>
      <w:r>
        <w:rPr>
          <w:rFonts w:asciiTheme="minorHAnsi" w:hAnsiTheme="minorHAnsi" w:cstheme="minorHAnsi"/>
          <w:szCs w:val="24"/>
          <w:lang w:val="sr-Latn-RS"/>
        </w:rPr>
        <w:t xml:space="preserve">O </w:t>
      </w:r>
      <w:r w:rsidR="002D4512">
        <w:rPr>
          <w:rFonts w:asciiTheme="minorHAnsi" w:hAnsiTheme="minorHAnsi" w:cstheme="minorHAnsi"/>
          <w:szCs w:val="24"/>
          <w:lang w:val="sr-Latn-RS"/>
        </w:rPr>
        <w:t>Asocijacij</w:t>
      </w:r>
      <w:r>
        <w:rPr>
          <w:rFonts w:asciiTheme="minorHAnsi" w:hAnsiTheme="minorHAnsi" w:cstheme="minorHAnsi"/>
          <w:szCs w:val="24"/>
          <w:lang w:val="sr-Latn-RS"/>
        </w:rPr>
        <w:t>e</w:t>
      </w:r>
      <w:r w:rsidR="002D4512">
        <w:rPr>
          <w:rFonts w:asciiTheme="minorHAnsi" w:hAnsiTheme="minorHAnsi" w:cstheme="minorHAnsi"/>
          <w:szCs w:val="24"/>
          <w:lang w:val="sr-Latn-RS"/>
        </w:rPr>
        <w:t xml:space="preserve"> lizing kompanija Srbije</w:t>
      </w:r>
    </w:p>
    <w:p w:rsidR="008D2FE2" w:rsidRDefault="008D2FE2" w:rsidP="008D2FE2">
      <w:pPr>
        <w:rPr>
          <w:b/>
          <w:sz w:val="22"/>
          <w:lang w:val="sr-Cyrl-CS"/>
        </w:rPr>
      </w:pPr>
    </w:p>
    <w:p w:rsidR="008D2FE2" w:rsidRPr="002D4512" w:rsidRDefault="006F60B3" w:rsidP="008D2FE2">
      <w:pPr>
        <w:rPr>
          <w:rFonts w:asciiTheme="minorHAnsi" w:hAnsiTheme="minorHAnsi" w:cstheme="minorHAnsi"/>
          <w:b/>
          <w:szCs w:val="24"/>
          <w:lang w:val="sr-Latn-RS"/>
        </w:rPr>
      </w:pPr>
      <w:r>
        <w:rPr>
          <w:rFonts w:asciiTheme="minorHAnsi" w:hAnsiTheme="minorHAnsi" w:cstheme="minorHAnsi"/>
          <w:b/>
          <w:szCs w:val="24"/>
          <w:lang w:val="sr-Latn-RS"/>
        </w:rPr>
        <w:t>11:30 - 13</w:t>
      </w:r>
      <w:r w:rsidRPr="006F60B3">
        <w:rPr>
          <w:rFonts w:asciiTheme="minorHAnsi" w:hAnsiTheme="minorHAnsi" w:cstheme="minorHAnsi"/>
          <w:b/>
          <w:szCs w:val="24"/>
          <w:lang w:val="sr-Latn-RS"/>
        </w:rPr>
        <w:t>:</w:t>
      </w:r>
      <w:r>
        <w:rPr>
          <w:rFonts w:asciiTheme="minorHAnsi" w:hAnsiTheme="minorHAnsi" w:cstheme="minorHAnsi"/>
          <w:b/>
          <w:szCs w:val="24"/>
          <w:lang w:val="sr-Latn-RS"/>
        </w:rPr>
        <w:t>1</w:t>
      </w:r>
      <w:r w:rsidRPr="006F60B3">
        <w:rPr>
          <w:rFonts w:asciiTheme="minorHAnsi" w:hAnsiTheme="minorHAnsi" w:cstheme="minorHAnsi"/>
          <w:b/>
          <w:szCs w:val="24"/>
          <w:lang w:val="sr-Latn-RS"/>
        </w:rPr>
        <w:t>5</w:t>
      </w:r>
      <w:r>
        <w:rPr>
          <w:rFonts w:asciiTheme="minorHAnsi" w:hAnsiTheme="minorHAnsi" w:cstheme="minorHAnsi"/>
          <w:b/>
          <w:szCs w:val="24"/>
          <w:lang w:val="sr-Latn-RS"/>
        </w:rPr>
        <w:t xml:space="preserve">      </w:t>
      </w:r>
      <w:r w:rsidR="002D4512">
        <w:rPr>
          <w:rFonts w:asciiTheme="minorHAnsi" w:hAnsiTheme="minorHAnsi" w:cstheme="minorHAnsi"/>
          <w:b/>
          <w:szCs w:val="24"/>
          <w:lang w:val="sr-Latn-RS"/>
        </w:rPr>
        <w:t>PREZENTACIJE</w:t>
      </w:r>
    </w:p>
    <w:p w:rsidR="008D2FE2" w:rsidRPr="00764A40" w:rsidRDefault="006F60B3" w:rsidP="006F60B3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  <w:lang w:val="sr-Cyrl-RS"/>
        </w:rPr>
        <w:t>''</w:t>
      </w:r>
      <w:r w:rsidR="00FD09E4">
        <w:rPr>
          <w:rFonts w:asciiTheme="minorHAnsi" w:hAnsiTheme="minorHAnsi" w:cstheme="minorHAnsi"/>
          <w:b/>
          <w:szCs w:val="24"/>
          <w:lang w:val="sr-Latn-RS"/>
        </w:rPr>
        <w:t>Finan</w:t>
      </w:r>
      <w:r w:rsidR="002D4512">
        <w:rPr>
          <w:rFonts w:asciiTheme="minorHAnsi" w:hAnsiTheme="minorHAnsi" w:cstheme="minorHAnsi"/>
          <w:b/>
          <w:szCs w:val="24"/>
          <w:lang w:val="sr-Latn-RS"/>
        </w:rPr>
        <w:t>s</w:t>
      </w:r>
      <w:r w:rsidR="00FD09E4">
        <w:rPr>
          <w:rFonts w:asciiTheme="minorHAnsi" w:hAnsiTheme="minorHAnsi" w:cstheme="minorHAnsi"/>
          <w:b/>
          <w:szCs w:val="24"/>
          <w:lang w:val="sr-Latn-RS"/>
        </w:rPr>
        <w:t>i</w:t>
      </w:r>
      <w:r w:rsidR="002D4512">
        <w:rPr>
          <w:rFonts w:asciiTheme="minorHAnsi" w:hAnsiTheme="minorHAnsi" w:cstheme="minorHAnsi"/>
          <w:b/>
          <w:szCs w:val="24"/>
          <w:lang w:val="sr-Latn-RS"/>
        </w:rPr>
        <w:t>ranje transporta</w:t>
      </w:r>
      <w:r>
        <w:rPr>
          <w:rFonts w:asciiTheme="minorHAnsi" w:hAnsiTheme="minorHAnsi" w:cstheme="minorHAnsi"/>
          <w:b/>
          <w:szCs w:val="24"/>
          <w:lang w:val="sr-Cyrl-RS"/>
        </w:rPr>
        <w:t>''</w:t>
      </w:r>
      <w:r w:rsidR="00FF376C">
        <w:rPr>
          <w:rFonts w:asciiTheme="minorHAnsi" w:hAnsiTheme="minorHAnsi" w:cstheme="minorHAnsi"/>
          <w:szCs w:val="24"/>
        </w:rPr>
        <w:t xml:space="preserve"> </w:t>
      </w:r>
      <w:r w:rsidR="00ED5072">
        <w:rPr>
          <w:rFonts w:asciiTheme="minorHAnsi" w:hAnsiTheme="minorHAnsi" w:cstheme="minorHAnsi"/>
          <w:szCs w:val="24"/>
          <w:lang w:val="sr-Latn-RS"/>
        </w:rPr>
        <w:t xml:space="preserve">- </w:t>
      </w:r>
      <w:r w:rsidR="002D4512">
        <w:rPr>
          <w:rFonts w:asciiTheme="minorHAnsi" w:hAnsiTheme="minorHAnsi" w:cstheme="minorHAnsi"/>
          <w:szCs w:val="24"/>
          <w:lang w:val="sr-Latn-RS"/>
        </w:rPr>
        <w:t xml:space="preserve">Bojan Vračević, predsednik IO </w:t>
      </w:r>
      <w:r w:rsidR="004C4045">
        <w:rPr>
          <w:rFonts w:asciiTheme="minorHAnsi" w:hAnsiTheme="minorHAnsi" w:cstheme="minorHAnsi"/>
          <w:szCs w:val="24"/>
          <w:lang w:val="sr-Latn-RS"/>
        </w:rPr>
        <w:t xml:space="preserve">S </w:t>
      </w:r>
      <w:r w:rsidR="002D4512">
        <w:rPr>
          <w:rFonts w:asciiTheme="minorHAnsi" w:hAnsiTheme="minorHAnsi" w:cstheme="minorHAnsi"/>
          <w:szCs w:val="24"/>
          <w:lang w:val="sr-Latn-RS"/>
        </w:rPr>
        <w:t>leasing</w:t>
      </w:r>
    </w:p>
    <w:p w:rsidR="001F4163" w:rsidRPr="001F4163" w:rsidRDefault="001F4163" w:rsidP="00865166">
      <w:pPr>
        <w:pStyle w:val="ListParagraph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szCs w:val="24"/>
          <w:lang w:val="ru-RU"/>
        </w:rPr>
      </w:pPr>
    </w:p>
    <w:p w:rsidR="008D2FE2" w:rsidRPr="00764A40" w:rsidRDefault="006F60B3" w:rsidP="003921C6">
      <w:pPr>
        <w:pStyle w:val="ListParagraph"/>
        <w:spacing w:after="0" w:line="240" w:lineRule="auto"/>
        <w:ind w:left="1440" w:hanging="1440"/>
        <w:contextualSpacing w:val="0"/>
        <w:jc w:val="both"/>
        <w:rPr>
          <w:rFonts w:asciiTheme="minorHAnsi" w:hAnsiTheme="minorHAnsi" w:cstheme="minorHAnsi"/>
          <w:b/>
          <w:szCs w:val="24"/>
        </w:rPr>
      </w:pPr>
      <w:r w:rsidRPr="006F60B3">
        <w:rPr>
          <w:rFonts w:asciiTheme="minorHAnsi" w:hAnsiTheme="minorHAnsi" w:cstheme="minorHAnsi"/>
          <w:b/>
          <w:szCs w:val="24"/>
          <w:lang w:val="sr-Cyrl-RS"/>
        </w:rPr>
        <w:t>''</w:t>
      </w:r>
      <w:r w:rsidR="00865166">
        <w:rPr>
          <w:rFonts w:asciiTheme="minorHAnsi" w:hAnsiTheme="minorHAnsi" w:cstheme="minorHAnsi"/>
          <w:b/>
          <w:szCs w:val="24"/>
          <w:lang w:val="sr-Latn-RS"/>
        </w:rPr>
        <w:t>Finansiranje poljoprivredne mehanizacije</w:t>
      </w:r>
      <w:r>
        <w:rPr>
          <w:rFonts w:asciiTheme="minorHAnsi" w:hAnsiTheme="minorHAnsi" w:cstheme="minorHAnsi"/>
          <w:b/>
          <w:szCs w:val="24"/>
          <w:lang w:val="sr-Cyrl-RS"/>
        </w:rPr>
        <w:t>''</w:t>
      </w:r>
      <w:r w:rsidR="00865166" w:rsidRPr="001F4163">
        <w:rPr>
          <w:rFonts w:asciiTheme="minorHAnsi" w:hAnsiTheme="minorHAnsi" w:cstheme="minorHAnsi"/>
          <w:b/>
          <w:szCs w:val="24"/>
          <w:lang w:val="ru-RU"/>
        </w:rPr>
        <w:t xml:space="preserve"> </w:t>
      </w:r>
      <w:r>
        <w:rPr>
          <w:rFonts w:asciiTheme="minorHAnsi" w:hAnsiTheme="minorHAnsi" w:cstheme="minorHAnsi"/>
          <w:color w:val="000000"/>
          <w:szCs w:val="24"/>
          <w:lang w:val="sr-Latn-RS"/>
        </w:rPr>
        <w:t xml:space="preserve">- </w:t>
      </w:r>
      <w:r w:rsidR="00865166">
        <w:rPr>
          <w:rFonts w:asciiTheme="minorHAnsi" w:hAnsiTheme="minorHAnsi" w:cstheme="minorHAnsi"/>
          <w:color w:val="000000"/>
          <w:szCs w:val="24"/>
          <w:lang w:val="sr-Latn-RS"/>
        </w:rPr>
        <w:t>Zoran Čalić,</w:t>
      </w:r>
      <w:r w:rsidR="00865166" w:rsidRPr="00DC28C8">
        <w:rPr>
          <w:rFonts w:asciiTheme="minorHAnsi" w:hAnsiTheme="minorHAnsi" w:cstheme="minorHAnsi"/>
          <w:color w:val="000000"/>
          <w:szCs w:val="24"/>
          <w:lang w:val="sr-Latn-RS"/>
        </w:rPr>
        <w:t xml:space="preserve"> </w:t>
      </w:r>
      <w:r w:rsidR="00CB6132">
        <w:rPr>
          <w:rFonts w:asciiTheme="minorHAnsi" w:hAnsiTheme="minorHAnsi" w:cstheme="minorHAnsi"/>
        </w:rPr>
        <w:t>direktor</w:t>
      </w:r>
      <w:r w:rsidR="00865166" w:rsidRPr="002D4512">
        <w:rPr>
          <w:rFonts w:asciiTheme="minorHAnsi" w:hAnsiTheme="minorHAnsi" w:cstheme="minorHAnsi"/>
        </w:rPr>
        <w:t xml:space="preserve"> prodaje SoGeLease Srbija</w:t>
      </w:r>
    </w:p>
    <w:p w:rsidR="00410F90" w:rsidRPr="001F4163" w:rsidRDefault="00410F90" w:rsidP="003921C6">
      <w:pPr>
        <w:pStyle w:val="ListParagraph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szCs w:val="24"/>
          <w:lang w:val="sr-Cyrl-CS"/>
        </w:rPr>
      </w:pPr>
    </w:p>
    <w:p w:rsidR="008D2FE2" w:rsidRDefault="006F60B3" w:rsidP="002E0E13">
      <w:pPr>
        <w:spacing w:after="0" w:line="240" w:lineRule="auto"/>
        <w:ind w:left="5387" w:hanging="5387"/>
        <w:jc w:val="both"/>
        <w:rPr>
          <w:rFonts w:asciiTheme="minorHAnsi" w:hAnsiTheme="minorHAnsi" w:cstheme="minorHAnsi"/>
          <w:color w:val="000000"/>
          <w:szCs w:val="24"/>
          <w:lang w:val="sr-Latn-RS"/>
        </w:rPr>
      </w:pPr>
      <w:r>
        <w:rPr>
          <w:rFonts w:asciiTheme="minorHAnsi" w:hAnsiTheme="minorHAnsi" w:cstheme="minorHAnsi"/>
          <w:b/>
          <w:szCs w:val="24"/>
          <w:lang w:val="sr-Cyrl-RS"/>
        </w:rPr>
        <w:t>''</w:t>
      </w:r>
      <w:r w:rsidR="00865166">
        <w:rPr>
          <w:rFonts w:asciiTheme="minorHAnsi" w:hAnsiTheme="minorHAnsi" w:cstheme="minorHAnsi"/>
          <w:b/>
          <w:szCs w:val="24"/>
          <w:lang w:val="sr-Latn-RS"/>
        </w:rPr>
        <w:t>Finansiranje opreme sa osvrtom na IT opremu</w:t>
      </w:r>
      <w:r>
        <w:rPr>
          <w:rFonts w:asciiTheme="minorHAnsi" w:hAnsiTheme="minorHAnsi" w:cstheme="minorHAnsi"/>
          <w:b/>
          <w:szCs w:val="24"/>
          <w:lang w:val="sr-Cyrl-RS"/>
        </w:rPr>
        <w:t>''</w:t>
      </w:r>
      <w:r w:rsidR="004E123C">
        <w:rPr>
          <w:rFonts w:asciiTheme="minorHAnsi" w:hAnsiTheme="minorHAnsi" w:cstheme="minorHAnsi"/>
          <w:b/>
          <w:color w:val="000000"/>
          <w:szCs w:val="24"/>
          <w:lang w:val="sr-Latn-RS"/>
        </w:rPr>
        <w:t xml:space="preserve"> </w:t>
      </w:r>
      <w:r w:rsidR="00865166">
        <w:rPr>
          <w:rFonts w:asciiTheme="minorHAnsi" w:hAnsiTheme="minorHAnsi" w:cstheme="minorHAnsi"/>
          <w:color w:val="000000"/>
          <w:szCs w:val="24"/>
          <w:lang w:val="sr-Latn-RS"/>
        </w:rPr>
        <w:t xml:space="preserve">- </w:t>
      </w:r>
      <w:r w:rsidR="00E93551">
        <w:rPr>
          <w:rFonts w:asciiTheme="minorHAnsi" w:hAnsiTheme="minorHAnsi" w:cstheme="minorHAnsi"/>
          <w:color w:val="000000"/>
          <w:szCs w:val="24"/>
          <w:lang w:val="sr-Latn-RS"/>
        </w:rPr>
        <w:t xml:space="preserve">Željko Lazarac, predsednik IO </w:t>
      </w:r>
      <w:r w:rsidR="00865166">
        <w:rPr>
          <w:rFonts w:asciiTheme="minorHAnsi" w:hAnsiTheme="minorHAnsi" w:cstheme="minorHAnsi"/>
          <w:color w:val="000000"/>
          <w:szCs w:val="24"/>
          <w:lang w:val="sr-Latn-RS"/>
        </w:rPr>
        <w:t>UniCredit leasing</w:t>
      </w:r>
    </w:p>
    <w:p w:rsidR="00410F90" w:rsidRPr="002D4512" w:rsidRDefault="006F60B3" w:rsidP="003921C6">
      <w:pPr>
        <w:spacing w:after="120" w:line="240" w:lineRule="auto"/>
        <w:ind w:left="2977" w:hanging="2977"/>
        <w:jc w:val="both"/>
        <w:rPr>
          <w:rFonts w:asciiTheme="minorHAnsi" w:hAnsiTheme="minorHAnsi" w:cstheme="minorHAnsi"/>
          <w:color w:val="000000"/>
          <w:szCs w:val="24"/>
          <w:lang w:val="sr-Latn-RS"/>
        </w:rPr>
      </w:pPr>
      <w:r>
        <w:rPr>
          <w:rFonts w:asciiTheme="minorHAnsi" w:hAnsiTheme="minorHAnsi" w:cstheme="minorHAnsi"/>
          <w:b/>
          <w:szCs w:val="24"/>
          <w:lang w:val="sr-Cyrl-RS"/>
        </w:rPr>
        <w:t>''</w:t>
      </w:r>
      <w:r w:rsidR="00865166">
        <w:rPr>
          <w:rFonts w:asciiTheme="minorHAnsi" w:hAnsiTheme="minorHAnsi" w:cstheme="minorHAnsi"/>
          <w:b/>
          <w:szCs w:val="24"/>
          <w:lang w:val="sr-Latn-RS"/>
        </w:rPr>
        <w:t>Finansiranje nekretnina</w:t>
      </w:r>
      <w:r>
        <w:rPr>
          <w:rFonts w:asciiTheme="minorHAnsi" w:hAnsiTheme="minorHAnsi" w:cstheme="minorHAnsi"/>
          <w:b/>
          <w:szCs w:val="24"/>
          <w:lang w:val="sr-Cyrl-RS"/>
        </w:rPr>
        <w:t>''</w:t>
      </w:r>
      <w:r w:rsidR="00865166" w:rsidRPr="001F4163">
        <w:rPr>
          <w:rFonts w:asciiTheme="minorHAnsi" w:hAnsiTheme="minorHAnsi" w:cstheme="minorHAnsi"/>
          <w:b/>
          <w:szCs w:val="24"/>
          <w:lang w:val="ru-RU"/>
        </w:rPr>
        <w:t xml:space="preserve"> </w:t>
      </w:r>
      <w:r w:rsidR="00865166">
        <w:rPr>
          <w:rFonts w:asciiTheme="minorHAnsi" w:hAnsiTheme="minorHAnsi" w:cstheme="minorHAnsi"/>
          <w:color w:val="000000"/>
          <w:szCs w:val="24"/>
          <w:lang w:val="sr-Latn-RS"/>
        </w:rPr>
        <w:t xml:space="preserve">- </w:t>
      </w:r>
      <w:r w:rsidR="00634598">
        <w:rPr>
          <w:rFonts w:asciiTheme="minorHAnsi" w:hAnsiTheme="minorHAnsi" w:cstheme="minorHAnsi"/>
          <w:color w:val="000000"/>
          <w:szCs w:val="24"/>
          <w:lang w:val="sr-Latn-RS"/>
        </w:rPr>
        <w:t xml:space="preserve">Milan Ćojbašić, </w:t>
      </w:r>
      <w:r w:rsidR="00CB6132">
        <w:rPr>
          <w:rFonts w:asciiTheme="minorHAnsi" w:hAnsiTheme="minorHAnsi" w:cstheme="minorHAnsi"/>
          <w:color w:val="000000"/>
          <w:szCs w:val="24"/>
          <w:lang w:val="sr-Latn-RS"/>
        </w:rPr>
        <w:t>direktor</w:t>
      </w:r>
      <w:r w:rsidR="00827FD6">
        <w:rPr>
          <w:rFonts w:asciiTheme="minorHAnsi" w:hAnsiTheme="minorHAnsi" w:cstheme="minorHAnsi"/>
          <w:color w:val="000000"/>
          <w:szCs w:val="24"/>
          <w:lang w:val="sr-Latn-RS"/>
        </w:rPr>
        <w:t xml:space="preserve"> </w:t>
      </w:r>
      <w:r w:rsidR="002C521F">
        <w:rPr>
          <w:rFonts w:asciiTheme="minorHAnsi" w:hAnsiTheme="minorHAnsi" w:cstheme="minorHAnsi"/>
          <w:color w:val="000000"/>
          <w:szCs w:val="24"/>
          <w:lang w:val="sr-Latn-RS"/>
        </w:rPr>
        <w:t>sektora</w:t>
      </w:r>
      <w:r w:rsidR="00634598">
        <w:rPr>
          <w:rFonts w:asciiTheme="minorHAnsi" w:hAnsiTheme="minorHAnsi" w:cstheme="minorHAnsi"/>
          <w:color w:val="000000"/>
          <w:szCs w:val="24"/>
          <w:lang w:val="sr-Latn-RS"/>
        </w:rPr>
        <w:t xml:space="preserve"> za finansiranje nepokretnosti </w:t>
      </w:r>
      <w:r w:rsidR="00266E69">
        <w:rPr>
          <w:rFonts w:asciiTheme="minorHAnsi" w:hAnsiTheme="minorHAnsi" w:cstheme="minorHAnsi"/>
          <w:color w:val="000000"/>
          <w:szCs w:val="24"/>
          <w:lang w:val="sr-Latn-RS"/>
        </w:rPr>
        <w:t xml:space="preserve">     </w:t>
      </w:r>
      <w:r w:rsidR="00865166">
        <w:rPr>
          <w:rFonts w:asciiTheme="minorHAnsi" w:hAnsiTheme="minorHAnsi" w:cstheme="minorHAnsi"/>
          <w:color w:val="000000"/>
          <w:szCs w:val="24"/>
          <w:lang w:val="sr-Latn-RS"/>
        </w:rPr>
        <w:t>Intesa leasing i Mirko Alvirović, SAT MEDIA GROUP</w:t>
      </w:r>
    </w:p>
    <w:p w:rsidR="001F4163" w:rsidRPr="001F4163" w:rsidRDefault="001F4163" w:rsidP="00865166">
      <w:pPr>
        <w:spacing w:after="0" w:line="240" w:lineRule="auto"/>
        <w:jc w:val="both"/>
        <w:rPr>
          <w:rFonts w:asciiTheme="minorHAnsi" w:hAnsiTheme="minorHAnsi" w:cstheme="minorHAnsi"/>
          <w:b/>
          <w:szCs w:val="24"/>
          <w:lang w:val="ru-RU"/>
        </w:rPr>
      </w:pPr>
    </w:p>
    <w:p w:rsidR="003921C6" w:rsidRDefault="006F60B3" w:rsidP="00865166">
      <w:pPr>
        <w:spacing w:after="0" w:line="240" w:lineRule="auto"/>
        <w:ind w:left="1440" w:hanging="1440"/>
        <w:jc w:val="both"/>
        <w:rPr>
          <w:rFonts w:asciiTheme="minorHAnsi" w:hAnsiTheme="minorHAnsi" w:cstheme="minorHAnsi"/>
          <w:color w:val="000000"/>
          <w:szCs w:val="24"/>
          <w:lang w:val="sr-Latn-RS"/>
        </w:rPr>
      </w:pPr>
      <w:r>
        <w:rPr>
          <w:rFonts w:asciiTheme="minorHAnsi" w:hAnsiTheme="minorHAnsi" w:cstheme="minorHAnsi"/>
          <w:b/>
          <w:szCs w:val="24"/>
          <w:lang w:val="sr-Cyrl-RS"/>
        </w:rPr>
        <w:t>''</w:t>
      </w:r>
      <w:r w:rsidR="00865166" w:rsidRPr="00ED5072">
        <w:rPr>
          <w:rFonts w:asciiTheme="minorHAnsi" w:hAnsiTheme="minorHAnsi" w:cstheme="minorHAnsi"/>
          <w:b/>
          <w:szCs w:val="24"/>
        </w:rPr>
        <w:t>Fleet management</w:t>
      </w:r>
      <w:r>
        <w:rPr>
          <w:rFonts w:asciiTheme="minorHAnsi" w:hAnsiTheme="minorHAnsi" w:cstheme="minorHAnsi"/>
          <w:b/>
          <w:szCs w:val="24"/>
          <w:lang w:val="sr-Cyrl-RS"/>
        </w:rPr>
        <w:t>''</w:t>
      </w:r>
      <w:r w:rsidR="00865166" w:rsidRPr="001F4163">
        <w:rPr>
          <w:rFonts w:asciiTheme="minorHAnsi" w:hAnsiTheme="minorHAnsi" w:cstheme="minorHAnsi"/>
          <w:b/>
          <w:szCs w:val="24"/>
          <w:lang w:val="ru-RU"/>
        </w:rPr>
        <w:t xml:space="preserve"> </w:t>
      </w:r>
      <w:r w:rsidR="00865166">
        <w:rPr>
          <w:rFonts w:asciiTheme="minorHAnsi" w:hAnsiTheme="minorHAnsi" w:cstheme="minorHAnsi"/>
          <w:color w:val="000000"/>
          <w:szCs w:val="24"/>
          <w:lang w:val="sr-Latn-RS"/>
        </w:rPr>
        <w:t xml:space="preserve">- </w:t>
      </w:r>
      <w:r w:rsidR="00865166" w:rsidRPr="00FF376C">
        <w:rPr>
          <w:rFonts w:asciiTheme="minorHAnsi" w:hAnsiTheme="minorHAnsi" w:cstheme="minorHAnsi"/>
          <w:color w:val="000000"/>
          <w:szCs w:val="24"/>
          <w:lang w:val="sr-Latn-RS"/>
        </w:rPr>
        <w:t>Dejan Stupar</w:t>
      </w:r>
      <w:r w:rsidR="00865166">
        <w:rPr>
          <w:rFonts w:asciiTheme="minorHAnsi" w:hAnsiTheme="minorHAnsi" w:cstheme="minorHAnsi"/>
          <w:color w:val="000000"/>
          <w:szCs w:val="24"/>
          <w:lang w:val="sr-Latn-RS"/>
        </w:rPr>
        <w:t>,</w:t>
      </w:r>
      <w:r w:rsidR="00865166" w:rsidRPr="00FF376C">
        <w:rPr>
          <w:rFonts w:asciiTheme="minorHAnsi" w:hAnsiTheme="minorHAnsi" w:cstheme="minorHAnsi"/>
          <w:color w:val="000000"/>
          <w:szCs w:val="24"/>
          <w:lang w:val="sr-Latn-RS"/>
        </w:rPr>
        <w:t xml:space="preserve"> </w:t>
      </w:r>
      <w:r w:rsidR="00B317FF">
        <w:rPr>
          <w:rFonts w:asciiTheme="minorHAnsi" w:hAnsiTheme="minorHAnsi" w:cstheme="minorHAnsi"/>
          <w:color w:val="000000"/>
          <w:szCs w:val="24"/>
          <w:lang w:val="sr-Latn-RS"/>
        </w:rPr>
        <w:t xml:space="preserve">direktor prodaje </w:t>
      </w:r>
      <w:r w:rsidR="00865166">
        <w:rPr>
          <w:rFonts w:asciiTheme="minorHAnsi" w:hAnsiTheme="minorHAnsi" w:cstheme="minorHAnsi"/>
        </w:rPr>
        <w:t>Porsche leasing</w:t>
      </w:r>
      <w:r w:rsidR="00865166" w:rsidRPr="00A0744C">
        <w:rPr>
          <w:rFonts w:asciiTheme="minorHAnsi" w:hAnsiTheme="minorHAnsi" w:cstheme="minorHAnsi"/>
        </w:rPr>
        <w:t xml:space="preserve"> SCG</w:t>
      </w:r>
      <w:r w:rsidR="00865166">
        <w:rPr>
          <w:rFonts w:asciiTheme="minorHAnsi" w:hAnsiTheme="minorHAnsi" w:cstheme="minorHAnsi"/>
        </w:rPr>
        <w:t xml:space="preserve"> i</w:t>
      </w:r>
      <w:r w:rsidR="00865166" w:rsidRPr="00FF376C">
        <w:rPr>
          <w:rFonts w:asciiTheme="minorHAnsi" w:hAnsiTheme="minorHAnsi" w:cstheme="minorHAnsi"/>
          <w:color w:val="000000"/>
          <w:szCs w:val="24"/>
          <w:lang w:val="sr-Latn-RS"/>
        </w:rPr>
        <w:t xml:space="preserve"> </w:t>
      </w:r>
    </w:p>
    <w:p w:rsidR="008D2FE2" w:rsidRPr="00FF376C" w:rsidRDefault="003921C6" w:rsidP="00865166">
      <w:pPr>
        <w:spacing w:after="0" w:line="240" w:lineRule="auto"/>
        <w:ind w:left="1440" w:hanging="1440"/>
        <w:jc w:val="both"/>
        <w:rPr>
          <w:rFonts w:asciiTheme="minorHAnsi" w:hAnsiTheme="minorHAnsi" w:cstheme="minorHAnsi"/>
          <w:szCs w:val="24"/>
          <w:lang w:val="sr-Cyrl-CS"/>
        </w:rPr>
      </w:pPr>
      <w:r>
        <w:rPr>
          <w:rFonts w:asciiTheme="minorHAnsi" w:hAnsiTheme="minorHAnsi" w:cstheme="minorHAnsi"/>
          <w:b/>
          <w:szCs w:val="24"/>
          <w:lang w:val="sr-Latn-RS"/>
        </w:rPr>
        <w:t xml:space="preserve">                                      </w:t>
      </w:r>
      <w:r w:rsidR="00963590">
        <w:rPr>
          <w:rFonts w:asciiTheme="minorHAnsi" w:hAnsiTheme="minorHAnsi" w:cstheme="minorHAnsi"/>
          <w:b/>
          <w:szCs w:val="24"/>
          <w:lang w:val="sr-Latn-RS"/>
        </w:rPr>
        <w:t xml:space="preserve"> </w:t>
      </w:r>
      <w:r>
        <w:rPr>
          <w:rFonts w:asciiTheme="minorHAnsi" w:hAnsiTheme="minorHAnsi" w:cstheme="minorHAnsi"/>
          <w:b/>
          <w:szCs w:val="24"/>
          <w:lang w:val="sr-Latn-RS"/>
        </w:rPr>
        <w:t xml:space="preserve"> </w:t>
      </w:r>
      <w:r w:rsidR="00865166">
        <w:rPr>
          <w:rFonts w:asciiTheme="minorHAnsi" w:hAnsiTheme="minorHAnsi" w:cstheme="minorHAnsi"/>
          <w:color w:val="000000"/>
          <w:szCs w:val="24"/>
          <w:lang w:val="sr-Latn-RS"/>
        </w:rPr>
        <w:t>Nenad Diković, MDI International</w:t>
      </w:r>
    </w:p>
    <w:p w:rsidR="001F4163" w:rsidRPr="001F4163" w:rsidRDefault="002D4512" w:rsidP="00865166">
      <w:pPr>
        <w:tabs>
          <w:tab w:val="left" w:pos="5430"/>
        </w:tabs>
        <w:spacing w:after="0" w:line="240" w:lineRule="auto"/>
        <w:jc w:val="both"/>
        <w:rPr>
          <w:rFonts w:asciiTheme="minorHAnsi" w:hAnsiTheme="minorHAnsi" w:cstheme="minorHAnsi"/>
          <w:b/>
          <w:szCs w:val="24"/>
          <w:lang w:val="sr-Cyrl-RS"/>
        </w:rPr>
      </w:pPr>
      <w:r>
        <w:rPr>
          <w:rFonts w:asciiTheme="minorHAnsi" w:hAnsiTheme="minorHAnsi" w:cstheme="minorHAnsi"/>
          <w:b/>
          <w:szCs w:val="24"/>
          <w:lang w:val="sr-Cyrl-RS"/>
        </w:rPr>
        <w:tab/>
      </w:r>
    </w:p>
    <w:p w:rsidR="008D2FE2" w:rsidRPr="00FF376C" w:rsidRDefault="006F60B3" w:rsidP="0004464B">
      <w:pPr>
        <w:tabs>
          <w:tab w:val="left" w:pos="2552"/>
        </w:tabs>
        <w:spacing w:after="0" w:line="240" w:lineRule="auto"/>
        <w:ind w:left="2268" w:hanging="2268"/>
        <w:rPr>
          <w:rFonts w:asciiTheme="minorHAnsi" w:hAnsiTheme="minorHAnsi" w:cstheme="minorHAnsi"/>
          <w:color w:val="000000"/>
          <w:szCs w:val="24"/>
          <w:lang w:val="sr-Latn-RS"/>
        </w:rPr>
      </w:pPr>
      <w:r>
        <w:rPr>
          <w:rFonts w:asciiTheme="minorHAnsi" w:hAnsiTheme="minorHAnsi" w:cstheme="minorHAnsi"/>
          <w:b/>
          <w:szCs w:val="24"/>
          <w:lang w:val="sr-Cyrl-RS"/>
        </w:rPr>
        <w:t>''</w:t>
      </w:r>
      <w:r w:rsidR="00865166">
        <w:rPr>
          <w:rFonts w:asciiTheme="minorHAnsi" w:hAnsiTheme="minorHAnsi" w:cstheme="minorHAnsi"/>
          <w:b/>
          <w:szCs w:val="24"/>
          <w:lang w:val="sr-Latn-RS"/>
        </w:rPr>
        <w:t>Lizing i osiguranje</w:t>
      </w:r>
      <w:r>
        <w:rPr>
          <w:rFonts w:asciiTheme="minorHAnsi" w:hAnsiTheme="minorHAnsi" w:cstheme="minorHAnsi"/>
          <w:b/>
          <w:szCs w:val="24"/>
          <w:lang w:val="sr-Cyrl-RS"/>
        </w:rPr>
        <w:t>''</w:t>
      </w:r>
      <w:r w:rsidR="00865166" w:rsidRPr="001F4163">
        <w:rPr>
          <w:rFonts w:asciiTheme="minorHAnsi" w:hAnsiTheme="minorHAnsi" w:cstheme="minorHAnsi"/>
          <w:b/>
          <w:szCs w:val="24"/>
          <w:lang w:val="ru-RU"/>
        </w:rPr>
        <w:t xml:space="preserve"> </w:t>
      </w:r>
      <w:r w:rsidR="00865166">
        <w:rPr>
          <w:rFonts w:asciiTheme="minorHAnsi" w:hAnsiTheme="minorHAnsi" w:cstheme="minorHAnsi"/>
          <w:color w:val="000000"/>
          <w:szCs w:val="24"/>
          <w:lang w:val="sr-Latn-RS"/>
        </w:rPr>
        <w:t>-</w:t>
      </w:r>
      <w:r w:rsidR="00865166" w:rsidRPr="00DC28C8">
        <w:rPr>
          <w:rFonts w:asciiTheme="minorHAnsi" w:hAnsiTheme="minorHAnsi" w:cstheme="minorHAnsi"/>
          <w:color w:val="000000"/>
          <w:szCs w:val="24"/>
          <w:lang w:val="sr-Latn-RS"/>
        </w:rPr>
        <w:t xml:space="preserve"> </w:t>
      </w:r>
      <w:r w:rsidR="0004464B">
        <w:rPr>
          <w:rFonts w:asciiTheme="minorHAnsi" w:hAnsiTheme="minorHAnsi" w:cstheme="minorHAnsi"/>
          <w:color w:val="000000"/>
          <w:szCs w:val="24"/>
          <w:lang w:val="sr-Latn-RS"/>
        </w:rPr>
        <w:t xml:space="preserve"> </w:t>
      </w:r>
      <w:r w:rsidR="0004464B" w:rsidRPr="0004464B">
        <w:rPr>
          <w:rFonts w:asciiTheme="minorHAnsi" w:hAnsiTheme="minorHAnsi" w:cstheme="minorHAnsi"/>
          <w:color w:val="000000"/>
          <w:szCs w:val="24"/>
          <w:lang w:val="sr-Latn-RS"/>
        </w:rPr>
        <w:t>Kosa Banjac, predsednik IO Ca leasing</w:t>
      </w:r>
      <w:r w:rsidR="0004464B">
        <w:rPr>
          <w:rFonts w:asciiTheme="minorHAnsi" w:hAnsiTheme="minorHAnsi" w:cstheme="minorHAnsi"/>
          <w:color w:val="000000"/>
          <w:szCs w:val="24"/>
          <w:lang w:val="sr-Latn-RS"/>
        </w:rPr>
        <w:t xml:space="preserve">, </w:t>
      </w:r>
      <w:r w:rsidR="0004464B" w:rsidRPr="0004464B">
        <w:rPr>
          <w:rFonts w:asciiTheme="minorHAnsi" w:hAnsiTheme="minorHAnsi" w:cstheme="minorHAnsi"/>
          <w:color w:val="000000"/>
          <w:szCs w:val="24"/>
          <w:lang w:val="sr-Latn-RS"/>
        </w:rPr>
        <w:t xml:space="preserve"> </w:t>
      </w:r>
      <w:r w:rsidR="00721FE6" w:rsidRPr="00721FE6">
        <w:rPr>
          <w:rFonts w:asciiTheme="minorHAnsi" w:hAnsiTheme="minorHAnsi" w:cstheme="minorHAnsi"/>
          <w:color w:val="000000"/>
          <w:szCs w:val="24"/>
          <w:lang w:val="sr-Latn-RS"/>
        </w:rPr>
        <w:t>Aleksandar Preradović, menadžer za odnose sa lizing k</w:t>
      </w:r>
      <w:r w:rsidR="00721FE6">
        <w:rPr>
          <w:rFonts w:asciiTheme="minorHAnsi" w:hAnsiTheme="minorHAnsi" w:cstheme="minorHAnsi"/>
          <w:color w:val="000000"/>
          <w:szCs w:val="24"/>
          <w:lang w:val="sr-Latn-RS"/>
        </w:rPr>
        <w:t xml:space="preserve">ompanijama </w:t>
      </w:r>
      <w:r w:rsidR="00CD0EF7">
        <w:rPr>
          <w:rFonts w:asciiTheme="minorHAnsi" w:hAnsiTheme="minorHAnsi" w:cstheme="minorHAnsi"/>
          <w:color w:val="000000"/>
          <w:szCs w:val="24"/>
        </w:rPr>
        <w:t xml:space="preserve">i </w:t>
      </w:r>
      <w:r w:rsidR="00721FE6" w:rsidRPr="00721FE6">
        <w:rPr>
          <w:rFonts w:asciiTheme="minorHAnsi" w:hAnsiTheme="minorHAnsi" w:cstheme="minorHAnsi"/>
          <w:color w:val="000000"/>
          <w:szCs w:val="24"/>
        </w:rPr>
        <w:t xml:space="preserve">dr Maurizio Valla, član </w:t>
      </w:r>
      <w:r w:rsidR="00721FE6">
        <w:rPr>
          <w:rFonts w:asciiTheme="minorHAnsi" w:hAnsiTheme="minorHAnsi" w:cstheme="minorHAnsi"/>
          <w:color w:val="000000"/>
          <w:szCs w:val="24"/>
        </w:rPr>
        <w:t xml:space="preserve">IO </w:t>
      </w:r>
      <w:r w:rsidR="00CD0EF7">
        <w:rPr>
          <w:rFonts w:asciiTheme="minorHAnsi" w:hAnsiTheme="minorHAnsi" w:cstheme="minorHAnsi"/>
          <w:color w:val="000000"/>
          <w:szCs w:val="24"/>
        </w:rPr>
        <w:t>DDOR osiguranje</w:t>
      </w:r>
      <w:r w:rsidR="00865166" w:rsidRPr="00ED5072">
        <w:rPr>
          <w:rFonts w:asciiTheme="minorHAnsi" w:hAnsiTheme="minorHAnsi" w:cstheme="minorHAnsi"/>
          <w:szCs w:val="24"/>
        </w:rPr>
        <w:t xml:space="preserve"> </w:t>
      </w:r>
    </w:p>
    <w:p w:rsidR="00FF376C" w:rsidRPr="00076ACA" w:rsidRDefault="00FF376C" w:rsidP="00076ACA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:rsidR="006F60B3" w:rsidRDefault="006F60B3" w:rsidP="002D4512">
      <w:pPr>
        <w:spacing w:after="0" w:line="240" w:lineRule="auto"/>
        <w:rPr>
          <w:rFonts w:asciiTheme="minorHAnsi" w:hAnsiTheme="minorHAnsi" w:cstheme="minorHAnsi"/>
          <w:b/>
          <w:szCs w:val="24"/>
          <w:lang w:val="sr-Latn-RS"/>
        </w:rPr>
      </w:pPr>
    </w:p>
    <w:p w:rsidR="001F4163" w:rsidRPr="002D4512" w:rsidRDefault="00266E69" w:rsidP="002D4512">
      <w:pPr>
        <w:spacing w:after="0" w:line="240" w:lineRule="auto"/>
        <w:rPr>
          <w:rFonts w:asciiTheme="minorHAnsi" w:hAnsiTheme="minorHAnsi" w:cstheme="minorHAnsi"/>
          <w:color w:val="000000"/>
          <w:szCs w:val="24"/>
          <w:lang w:val="sr-Latn-RS"/>
        </w:rPr>
      </w:pPr>
      <w:r>
        <w:rPr>
          <w:rFonts w:asciiTheme="minorHAnsi" w:hAnsiTheme="minorHAnsi" w:cstheme="minorHAnsi"/>
          <w:b/>
          <w:szCs w:val="24"/>
          <w:lang w:val="sr-Latn-RS"/>
        </w:rPr>
        <w:t>13:15 - 13:45</w:t>
      </w:r>
      <w:r w:rsidR="002D4512">
        <w:rPr>
          <w:rFonts w:asciiTheme="minorHAnsi" w:hAnsiTheme="minorHAnsi" w:cstheme="minorHAnsi"/>
          <w:b/>
          <w:szCs w:val="24"/>
          <w:lang w:val="sr-Latn-RS"/>
        </w:rPr>
        <w:t xml:space="preserve"> </w:t>
      </w:r>
      <w:r w:rsidR="002D4512">
        <w:rPr>
          <w:rFonts w:asciiTheme="minorHAnsi" w:hAnsiTheme="minorHAnsi" w:cstheme="minorHAnsi"/>
          <w:b/>
          <w:szCs w:val="24"/>
          <w:lang w:val="sr-Latn-RS"/>
        </w:rPr>
        <w:tab/>
        <w:t>KOKTEL</w:t>
      </w:r>
    </w:p>
    <w:p w:rsidR="001F4163" w:rsidRPr="001F4163" w:rsidRDefault="001F4163" w:rsidP="001F4163">
      <w:pPr>
        <w:spacing w:after="0" w:line="240" w:lineRule="auto"/>
        <w:ind w:left="360"/>
        <w:rPr>
          <w:rFonts w:asciiTheme="minorHAnsi" w:hAnsiTheme="minorHAnsi" w:cstheme="minorHAnsi"/>
          <w:color w:val="000000"/>
          <w:szCs w:val="24"/>
          <w:lang w:val="sr-Cyrl-RS"/>
        </w:rPr>
      </w:pPr>
    </w:p>
    <w:p w:rsidR="00DF3D90" w:rsidRDefault="0004464B" w:rsidP="00BD52AC">
      <w:pPr>
        <w:spacing w:after="120" w:line="240" w:lineRule="auto"/>
        <w:rPr>
          <w:rFonts w:asciiTheme="minorHAnsi" w:hAnsiTheme="minorHAnsi" w:cstheme="minorHAnsi"/>
          <w:b/>
          <w:lang w:val="sr-Cyrl-RS"/>
        </w:rPr>
      </w:pPr>
      <w:r>
        <w:rPr>
          <w:rFonts w:asciiTheme="minorHAnsi" w:hAnsiTheme="minorHAnsi" w:cstheme="minorHAnsi"/>
          <w:b/>
        </w:rPr>
        <w:t>Voditelј</w:t>
      </w:r>
      <w:r w:rsidRPr="0004464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konferencije</w:t>
      </w:r>
      <w:r w:rsidRPr="0004464B">
        <w:rPr>
          <w:rFonts w:asciiTheme="minorHAnsi" w:hAnsiTheme="minorHAnsi" w:cstheme="minorHAnsi"/>
          <w:b/>
        </w:rPr>
        <w:t>:</w:t>
      </w:r>
    </w:p>
    <w:p w:rsidR="0004464B" w:rsidRDefault="00BD52AC" w:rsidP="00BD52AC">
      <w:pPr>
        <w:spacing w:after="120" w:line="240" w:lineRule="auto"/>
      </w:pPr>
      <w:r>
        <w:rPr>
          <w:rFonts w:asciiTheme="minorHAnsi" w:hAnsiTheme="minorHAnsi" w:cstheme="minorHAnsi"/>
          <w:szCs w:val="24"/>
          <w:lang w:val="sr-Latn-RS"/>
        </w:rPr>
        <w:t>Miloš Urošević</w:t>
      </w:r>
    </w:p>
    <w:p w:rsidR="0004464B" w:rsidRDefault="0004464B"/>
    <w:sectPr w:rsidR="0004464B" w:rsidSect="0004464B">
      <w:headerReference w:type="default" r:id="rId8"/>
      <w:pgSz w:w="11907" w:h="16839" w:code="9"/>
      <w:pgMar w:top="504" w:right="1275" w:bottom="33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96" w:rsidRDefault="00167E96">
      <w:pPr>
        <w:spacing w:after="0" w:line="240" w:lineRule="auto"/>
      </w:pPr>
      <w:r>
        <w:separator/>
      </w:r>
    </w:p>
  </w:endnote>
  <w:endnote w:type="continuationSeparator" w:id="0">
    <w:p w:rsidR="00167E96" w:rsidRDefault="0016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96" w:rsidRDefault="00167E96">
      <w:pPr>
        <w:spacing w:after="0" w:line="240" w:lineRule="auto"/>
      </w:pPr>
      <w:r>
        <w:separator/>
      </w:r>
    </w:p>
  </w:footnote>
  <w:footnote w:type="continuationSeparator" w:id="0">
    <w:p w:rsidR="00167E96" w:rsidRDefault="0016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D5" w:rsidRDefault="004D095F" w:rsidP="004D095F">
    <w:pPr>
      <w:pStyle w:val="Header"/>
      <w:tabs>
        <w:tab w:val="clear" w:pos="4513"/>
        <w:tab w:val="clear" w:pos="9026"/>
        <w:tab w:val="left" w:pos="7665"/>
      </w:tabs>
    </w:pPr>
    <w:r>
      <w:rPr>
        <w:rFonts w:eastAsia="Calibri"/>
        <w:noProof/>
      </w:rPr>
      <w:drawing>
        <wp:inline distT="0" distB="0" distL="0" distR="0" wp14:anchorId="498FFBE9" wp14:editId="33BFF908">
          <wp:extent cx="1952625" cy="1143000"/>
          <wp:effectExtent l="0" t="0" r="9525" b="0"/>
          <wp:docPr id="1" name="Picture 1" descr="C:\Users\Marko\AppData\Local\Microsoft\Windows\INetCache\Content.Word\PK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o\AppData\Local\Microsoft\Windows\INetCache\Content.Word\PK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4678A">
      <w:rPr>
        <w:rFonts w:ascii="Times New Roman" w:eastAsia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66C16426" wp14:editId="242BE125">
          <wp:simplePos x="0" y="0"/>
          <wp:positionH relativeFrom="column">
            <wp:posOffset>3217545</wp:posOffset>
          </wp:positionH>
          <wp:positionV relativeFrom="paragraph">
            <wp:posOffset>266065</wp:posOffset>
          </wp:positionV>
          <wp:extent cx="3171825" cy="403860"/>
          <wp:effectExtent l="0" t="0" r="9525" b="0"/>
          <wp:wrapSquare wrapText="bothSides"/>
          <wp:docPr id="2" name="Slika 4" descr="Description: Description: alcs_graficki-standardi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alcs_graficki-standardi0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70AC" w:rsidRDefault="00167E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616"/>
    <w:multiLevelType w:val="hybridMultilevel"/>
    <w:tmpl w:val="62AA7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BA0904"/>
    <w:multiLevelType w:val="hybridMultilevel"/>
    <w:tmpl w:val="0756CC56"/>
    <w:lvl w:ilvl="0" w:tplc="86BC3996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EEF220E"/>
    <w:multiLevelType w:val="hybridMultilevel"/>
    <w:tmpl w:val="4A96EED6"/>
    <w:lvl w:ilvl="0" w:tplc="078259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D2135"/>
    <w:multiLevelType w:val="hybridMultilevel"/>
    <w:tmpl w:val="6876D0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B4E5D"/>
    <w:multiLevelType w:val="hybridMultilevel"/>
    <w:tmpl w:val="E0C22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E2"/>
    <w:rsid w:val="0004464B"/>
    <w:rsid w:val="00076ACA"/>
    <w:rsid w:val="000F0CFC"/>
    <w:rsid w:val="00167E96"/>
    <w:rsid w:val="001F4163"/>
    <w:rsid w:val="001F704A"/>
    <w:rsid w:val="00254638"/>
    <w:rsid w:val="00255C83"/>
    <w:rsid w:val="00266E69"/>
    <w:rsid w:val="002C36DF"/>
    <w:rsid w:val="002C521F"/>
    <w:rsid w:val="002D4512"/>
    <w:rsid w:val="002E0E13"/>
    <w:rsid w:val="00302985"/>
    <w:rsid w:val="00324A87"/>
    <w:rsid w:val="003443BF"/>
    <w:rsid w:val="003921C6"/>
    <w:rsid w:val="003D7937"/>
    <w:rsid w:val="00410F90"/>
    <w:rsid w:val="00475A4F"/>
    <w:rsid w:val="004C4045"/>
    <w:rsid w:val="004D095F"/>
    <w:rsid w:val="004E123C"/>
    <w:rsid w:val="004F20D7"/>
    <w:rsid w:val="00502136"/>
    <w:rsid w:val="00533175"/>
    <w:rsid w:val="00634598"/>
    <w:rsid w:val="00646E64"/>
    <w:rsid w:val="00685533"/>
    <w:rsid w:val="006F60B3"/>
    <w:rsid w:val="00721FE6"/>
    <w:rsid w:val="00764A40"/>
    <w:rsid w:val="00784B8C"/>
    <w:rsid w:val="00794D09"/>
    <w:rsid w:val="007F5E80"/>
    <w:rsid w:val="008224C5"/>
    <w:rsid w:val="00822D07"/>
    <w:rsid w:val="00827FD6"/>
    <w:rsid w:val="00841735"/>
    <w:rsid w:val="008573F2"/>
    <w:rsid w:val="00865166"/>
    <w:rsid w:val="008D2FE2"/>
    <w:rsid w:val="00907CD7"/>
    <w:rsid w:val="00963590"/>
    <w:rsid w:val="009726E6"/>
    <w:rsid w:val="00996DD4"/>
    <w:rsid w:val="009C4E4D"/>
    <w:rsid w:val="00A30CC6"/>
    <w:rsid w:val="00A31DFC"/>
    <w:rsid w:val="00A32459"/>
    <w:rsid w:val="00A92313"/>
    <w:rsid w:val="00AA2FF8"/>
    <w:rsid w:val="00B317FF"/>
    <w:rsid w:val="00B74326"/>
    <w:rsid w:val="00BD52AC"/>
    <w:rsid w:val="00C46B9F"/>
    <w:rsid w:val="00C70C1E"/>
    <w:rsid w:val="00C867C7"/>
    <w:rsid w:val="00CB6132"/>
    <w:rsid w:val="00CB7ACA"/>
    <w:rsid w:val="00CD0EF7"/>
    <w:rsid w:val="00D114CD"/>
    <w:rsid w:val="00DC4C3A"/>
    <w:rsid w:val="00DC7A01"/>
    <w:rsid w:val="00DF3D90"/>
    <w:rsid w:val="00E13968"/>
    <w:rsid w:val="00E93551"/>
    <w:rsid w:val="00ED5072"/>
    <w:rsid w:val="00FD09E4"/>
    <w:rsid w:val="00FF376C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E2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FE2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D0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95F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E2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FE2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D0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95F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Branislava Zunjic</dc:creator>
  <cp:lastModifiedBy>Branislava Zunjic</cp:lastModifiedBy>
  <cp:revision>16</cp:revision>
  <cp:lastPrinted>2016-10-04T06:55:00Z</cp:lastPrinted>
  <dcterms:created xsi:type="dcterms:W3CDTF">2016-10-03T12:26:00Z</dcterms:created>
  <dcterms:modified xsi:type="dcterms:W3CDTF">2016-10-05T07:22:00Z</dcterms:modified>
</cp:coreProperties>
</file>